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B1AB" w14:textId="77777777"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Departament Monitoringu Środowiska</w:t>
      </w:r>
    </w:p>
    <w:p w14:paraId="7DC3D8A4" w14:textId="77777777"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14:paraId="5D5AFE84" w14:textId="77777777" w:rsidR="00A6689D" w:rsidRPr="005C2BD0" w:rsidRDefault="008D2815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31AA4703">
          <v:rect id="_x0000_i1025" style="width:0;height:1.5pt" o:hralign="center" o:hrstd="t" o:hr="t" fillcolor="#a0a0a0" stroked="f"/>
        </w:pict>
      </w:r>
    </w:p>
    <w:p w14:paraId="06E3005F" w14:textId="77777777" w:rsidR="008715BF" w:rsidRPr="00583582" w:rsidRDefault="008715BF" w:rsidP="008715BF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adres: ul. 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14:paraId="4D91FE00" w14:textId="77777777"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 wp14:anchorId="6C73008D" wp14:editId="2F10808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A1665" w14:textId="2D7B4491"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</w:t>
      </w:r>
      <w:r w:rsidR="002104DB">
        <w:rPr>
          <w:rFonts w:ascii="Arial" w:hAnsi="Arial" w:cs="Arial"/>
          <w:sz w:val="20"/>
          <w:szCs w:val="20"/>
        </w:rPr>
        <w:t>20</w:t>
      </w:r>
      <w:r w:rsidRPr="00CA6278">
        <w:rPr>
          <w:rFonts w:ascii="Arial" w:hAnsi="Arial" w:cs="Arial"/>
          <w:sz w:val="20"/>
          <w:szCs w:val="20"/>
        </w:rPr>
        <w:t>/21/</w:t>
      </w:r>
      <w:r w:rsidR="002104DB">
        <w:rPr>
          <w:rFonts w:ascii="Arial" w:hAnsi="Arial" w:cs="Arial"/>
          <w:sz w:val="20"/>
          <w:szCs w:val="20"/>
        </w:rPr>
        <w:t>HR</w:t>
      </w:r>
      <w:r w:rsidR="000B3E7B"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  <w:t>Katowice, dn. 2</w:t>
      </w:r>
      <w:r w:rsidR="002104DB">
        <w:rPr>
          <w:rFonts w:ascii="Arial" w:hAnsi="Arial" w:cs="Arial"/>
          <w:sz w:val="20"/>
          <w:szCs w:val="20"/>
        </w:rPr>
        <w:t>9</w:t>
      </w:r>
      <w:r w:rsidRPr="00CA6278">
        <w:rPr>
          <w:rFonts w:ascii="Arial" w:hAnsi="Arial" w:cs="Arial"/>
          <w:sz w:val="20"/>
          <w:szCs w:val="20"/>
        </w:rPr>
        <w:t>.01.2021 r.</w:t>
      </w:r>
    </w:p>
    <w:p w14:paraId="07CA1D13" w14:textId="77777777"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14:paraId="6FCA2975" w14:textId="77777777"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39A55940" w14:textId="77777777" w:rsidR="006907CF" w:rsidRPr="001621FE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Fax 32 256 22 13</w:t>
      </w:r>
    </w:p>
    <w:p w14:paraId="175DCDE2" w14:textId="77777777" w:rsidR="006907CF" w:rsidRPr="001621FE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czkws@katowice.uw.gov.pl</w:t>
      </w:r>
    </w:p>
    <w:p w14:paraId="04B02495" w14:textId="77777777" w:rsidR="006907CF" w:rsidRPr="001621FE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478148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14:paraId="3DB9A723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14:paraId="164DC6DB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090DC76D" w14:textId="77777777" w:rsidTr="00A10397">
        <w:trPr>
          <w:trHeight w:val="480"/>
        </w:trPr>
        <w:tc>
          <w:tcPr>
            <w:tcW w:w="10235" w:type="dxa"/>
            <w:gridSpan w:val="2"/>
            <w:shd w:val="clear" w:color="auto" w:fill="auto"/>
          </w:tcPr>
          <w:p w14:paraId="727287B1" w14:textId="77777777" w:rsidR="005B000F" w:rsidRPr="005B000F" w:rsidRDefault="005B000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2"/>
                <w:szCs w:val="12"/>
              </w:rPr>
            </w:pPr>
          </w:p>
          <w:p w14:paraId="634F208E" w14:textId="23A4558B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BE41BDD" w14:textId="3631425E" w:rsidR="00832152" w:rsidRPr="00CA6278" w:rsidRDefault="006907CF" w:rsidP="00A1039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6907CF" w:rsidRPr="00CA6278" w14:paraId="1E37FD2C" w14:textId="77777777" w:rsidTr="00F84893">
        <w:tc>
          <w:tcPr>
            <w:tcW w:w="1701" w:type="dxa"/>
            <w:shd w:val="clear" w:color="auto" w:fill="auto"/>
          </w:tcPr>
          <w:p w14:paraId="0CA5E460" w14:textId="77777777" w:rsidR="002104DB" w:rsidRPr="00CA6278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07A22C91" w14:textId="5336EAF3" w:rsidR="006907CF" w:rsidRPr="00CA6278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czwartek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0B49E131" w14:textId="21D5D22C" w:rsidR="001621FE" w:rsidRPr="001621FE" w:rsidRDefault="001621FE" w:rsidP="001621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 24-godzinnych pyłu zawieszonego PM10 (50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) na stacjach w 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Katowicach A4</w:t>
            </w:r>
            <w:r w:rsidR="002104DB" w:rsidRPr="001621FE">
              <w:rPr>
                <w:rFonts w:ascii="Arial" w:eastAsia="Calibri" w:hAnsi="Arial" w:cs="Arial"/>
                <w:sz w:val="20"/>
                <w:szCs w:val="20"/>
              </w:rPr>
              <w:t xml:space="preserve"> (stacja komunikacyjna) o 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42</w:t>
            </w:r>
            <w:r w:rsidR="002104DB" w:rsidRPr="001621FE">
              <w:rPr>
                <w:rFonts w:ascii="Arial" w:eastAsia="Calibri" w:hAnsi="Arial" w:cs="Arial"/>
                <w:sz w:val="20"/>
                <w:szCs w:val="20"/>
              </w:rPr>
              <w:t>%;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 xml:space="preserve"> Zabrzu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 xml:space="preserve"> o 14%,</w:t>
            </w:r>
            <w:r w:rsidR="002104DB" w:rsidRPr="001621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Częstochowie</w:t>
            </w:r>
            <w:r w:rsidR="002104DB" w:rsidRPr="001621FE">
              <w:rPr>
                <w:rFonts w:ascii="Arial" w:eastAsia="Calibri" w:hAnsi="Arial" w:cs="Arial"/>
                <w:sz w:val="20"/>
                <w:szCs w:val="20"/>
              </w:rPr>
              <w:t xml:space="preserve"> (stacja komunikacyjna) o 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104DB" w:rsidRPr="001621FE">
              <w:rPr>
                <w:rFonts w:ascii="Arial" w:eastAsia="Calibri" w:hAnsi="Arial" w:cs="Arial"/>
                <w:sz w:val="20"/>
                <w:szCs w:val="20"/>
              </w:rPr>
              <w:t>%;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Wodzisławiu Śląskim o</w:t>
            </w:r>
            <w:r w:rsidR="00D16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%,</w:t>
            </w:r>
            <w:r w:rsidR="00D16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Dąbrowie Górniczej</w:t>
            </w:r>
            <w:r w:rsidR="00844902">
              <w:rPr>
                <w:rFonts w:ascii="Arial" w:eastAsia="Calibri" w:hAnsi="Arial" w:cs="Arial"/>
                <w:sz w:val="20"/>
                <w:szCs w:val="20"/>
              </w:rPr>
              <w:t xml:space="preserve"> o 8%,</w:t>
            </w:r>
            <w:r w:rsidR="00D16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Lublińcu</w:t>
            </w:r>
            <w:r w:rsidR="00844902">
              <w:rPr>
                <w:rFonts w:ascii="Arial" w:eastAsia="Calibri" w:hAnsi="Arial" w:cs="Arial"/>
                <w:sz w:val="20"/>
                <w:szCs w:val="20"/>
              </w:rPr>
              <w:t xml:space="preserve"> o 4%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394601C" w14:textId="27467F15" w:rsidR="006907CF" w:rsidRPr="001621FE" w:rsidRDefault="001621FE" w:rsidP="001621F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jednogodzinnych dwutlenku siarki (350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24-godzinnych dwutlenku siarki (125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ośmiogodzinnych stężeń tlenku węgla (10000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 oraz ośmiogodzinnych stężeń poziomu docelowego ozonu (120 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  <w:tr w:rsidR="006907CF" w:rsidRPr="00CA6278" w14:paraId="03B1D9A7" w14:textId="77777777" w:rsidTr="00F84893">
        <w:trPr>
          <w:trHeight w:val="660"/>
        </w:trPr>
        <w:tc>
          <w:tcPr>
            <w:tcW w:w="1701" w:type="dxa"/>
            <w:shd w:val="clear" w:color="auto" w:fill="auto"/>
          </w:tcPr>
          <w:p w14:paraId="3E20D7CF" w14:textId="22F71746" w:rsidR="001621FE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2334CB31" w14:textId="594683F0" w:rsidR="006907CF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piątek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02C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  <w:shd w:val="clear" w:color="auto" w:fill="auto"/>
          </w:tcPr>
          <w:p w14:paraId="3B63EE18" w14:textId="488745E4" w:rsidR="006907CF" w:rsidRPr="002104DB" w:rsidRDefault="001621FE" w:rsidP="002104D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58F7815B" w14:textId="77777777" w:rsidR="006907CF" w:rsidRPr="002104DB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639CF670" w14:textId="77777777" w:rsidTr="00A10397">
        <w:trPr>
          <w:trHeight w:val="674"/>
        </w:trPr>
        <w:tc>
          <w:tcPr>
            <w:tcW w:w="10235" w:type="dxa"/>
            <w:gridSpan w:val="2"/>
            <w:shd w:val="clear" w:color="auto" w:fill="auto"/>
          </w:tcPr>
          <w:p w14:paraId="7ED3F492" w14:textId="77777777" w:rsidR="005B000F" w:rsidRPr="005B000F" w:rsidRDefault="005B000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37E1260B" w14:textId="3947494D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37D4A03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2E508F7A" w14:textId="5225CBD5" w:rsidR="005B000F" w:rsidRPr="005B000F" w:rsidRDefault="006907CF" w:rsidP="00146E8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</w:tc>
      </w:tr>
      <w:tr w:rsidR="006907CF" w:rsidRPr="00CA6278" w14:paraId="1B1D2709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50A3BAE6" w14:textId="52ED5FA6" w:rsidR="001621FE" w:rsidRPr="00CA6278" w:rsidRDefault="00A447C1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36534954"/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-30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01.2021 r.</w:t>
            </w:r>
          </w:p>
          <w:p w14:paraId="7E9AD7E4" w14:textId="611EABBB" w:rsidR="006907CF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447C1">
              <w:rPr>
                <w:rFonts w:ascii="Arial" w:eastAsia="Calibri" w:hAnsi="Arial" w:cs="Arial"/>
                <w:sz w:val="20"/>
                <w:szCs w:val="20"/>
              </w:rPr>
              <w:t>piątek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, sobota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15593A45" w14:textId="0BB54856" w:rsidR="006907CF" w:rsidRPr="00CA6278" w:rsidRDefault="006907CF" w:rsidP="00241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4678E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0B3E7B" w:rsidRPr="0044678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750E11" w:rsidRPr="0044678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678E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="00832152" w:rsidRPr="00CA627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002C4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C37BC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32152" w:rsidRPr="00CA6278">
              <w:rPr>
                <w:rFonts w:ascii="Arial" w:hAnsi="Arial" w:cs="Arial"/>
                <w:sz w:val="20"/>
                <w:szCs w:val="20"/>
              </w:rPr>
              <w:t>*;</w:t>
            </w:r>
            <w:r w:rsidR="00241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002C4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F4DE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lokalnie w części</w:t>
            </w:r>
            <w:r w:rsidR="00A447C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środkowej i </w:t>
            </w:r>
            <w:r w:rsidR="008F4DE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południowej </w:t>
            </w:r>
            <w:r w:rsidR="008F4DE3" w:rsidRPr="001621FE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="008F4DE3" w:rsidRPr="001621FE">
              <w:rPr>
                <w:rFonts w:ascii="Arial" w:hAnsi="Arial" w:cs="Arial"/>
                <w:sz w:val="20"/>
                <w:szCs w:val="20"/>
              </w:rPr>
              <w:t>*</w:t>
            </w:r>
            <w:r w:rsidR="008F4DE3" w:rsidRPr="0044678E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F4DE3" w:rsidRPr="001621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4DE3" w:rsidRPr="001621FE">
              <w:rPr>
                <w:rFonts w:ascii="Arial" w:hAnsi="Arial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dzieci.</w:t>
            </w:r>
          </w:p>
        </w:tc>
      </w:tr>
      <w:tr w:rsidR="002104DB" w:rsidRPr="00CA6278" w14:paraId="2E9F943F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1F9A0F0E" w14:textId="07BAFB60" w:rsidR="002104DB" w:rsidRPr="00CA6278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3FA1A6E7" w14:textId="0ED684D9" w:rsidR="002104DB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niedziela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378CC648" w14:textId="25141678" w:rsidR="002104DB" w:rsidRPr="0044678E" w:rsidRDefault="002104DB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678E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4678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4678E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Pr="00CA627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 części środkowej </w:t>
            </w:r>
            <w:r w:rsidRPr="00CA6278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CA6278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, w części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południowej </w:t>
            </w:r>
            <w:r w:rsidR="0061620E" w:rsidRPr="00CA6278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1620E"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="0061620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1621FE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Pr="001621FE">
              <w:rPr>
                <w:rFonts w:ascii="Arial" w:hAnsi="Arial" w:cs="Arial"/>
                <w:sz w:val="20"/>
                <w:szCs w:val="20"/>
              </w:rPr>
              <w:t>*</w:t>
            </w:r>
            <w:r w:rsidRPr="0044678E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bookmarkEnd w:id="0"/>
    <w:p w14:paraId="21AC0CAB" w14:textId="77777777" w:rsidR="006907CF" w:rsidRPr="00851228" w:rsidRDefault="006907CF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 w:rsidR="001B41AE"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6EB763" w14:textId="77777777" w:rsidR="00851228" w:rsidRPr="002104DB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907CF" w:rsidRPr="00CA6278" w14:paraId="112265A3" w14:textId="77777777" w:rsidTr="00F84893">
        <w:trPr>
          <w:trHeight w:val="375"/>
        </w:trPr>
        <w:tc>
          <w:tcPr>
            <w:tcW w:w="10235" w:type="dxa"/>
            <w:shd w:val="clear" w:color="auto" w:fill="auto"/>
            <w:vAlign w:val="center"/>
          </w:tcPr>
          <w:p w14:paraId="127E44CF" w14:textId="7CCC5391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</w:t>
            </w:r>
            <w:r w:rsidR="00A10397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740AF6D2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3ABD331" w14:textId="45AEECF8"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51F63D1" w14:textId="5968BEDB" w:rsidR="005B000F" w:rsidRDefault="005B000F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EBBBD" w14:textId="735D4FC6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CA5FCE" w14:textId="37CA4BDC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CD1195" w14:textId="77777777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3E4BF5C" w14:textId="77777777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D0CFB25" w14:textId="77777777" w:rsidR="00002C43" w:rsidRDefault="00002C43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05A87B" w14:textId="3CAB9201" w:rsidR="006907CF" w:rsidRPr="00851228" w:rsidRDefault="006907CF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14:paraId="171D7D08" w14:textId="77777777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52699B" w14:textId="77777777"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3D08" w14:textId="77777777" w:rsidR="009B346A" w:rsidRDefault="009B346A" w:rsidP="00832152">
      <w:pPr>
        <w:spacing w:after="0" w:line="240" w:lineRule="auto"/>
      </w:pPr>
      <w:r>
        <w:separator/>
      </w:r>
    </w:p>
  </w:endnote>
  <w:endnote w:type="continuationSeparator" w:id="0">
    <w:p w14:paraId="274D107E" w14:textId="77777777" w:rsidR="009B346A" w:rsidRDefault="009B346A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FF02" w14:textId="77777777" w:rsidR="009B346A" w:rsidRDefault="009B346A" w:rsidP="00832152">
      <w:pPr>
        <w:spacing w:after="0" w:line="240" w:lineRule="auto"/>
      </w:pPr>
      <w:r>
        <w:separator/>
      </w:r>
    </w:p>
  </w:footnote>
  <w:footnote w:type="continuationSeparator" w:id="0">
    <w:p w14:paraId="0631F2A9" w14:textId="77777777" w:rsidR="009B346A" w:rsidRDefault="009B346A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2C43"/>
    <w:rsid w:val="000454B8"/>
    <w:rsid w:val="00070868"/>
    <w:rsid w:val="000B018E"/>
    <w:rsid w:val="000B1ABF"/>
    <w:rsid w:val="000B3E7B"/>
    <w:rsid w:val="000F19FF"/>
    <w:rsid w:val="000F3B1C"/>
    <w:rsid w:val="0014515D"/>
    <w:rsid w:val="00146E8C"/>
    <w:rsid w:val="001621FE"/>
    <w:rsid w:val="00187CA7"/>
    <w:rsid w:val="001A6F96"/>
    <w:rsid w:val="001B41AE"/>
    <w:rsid w:val="001D2088"/>
    <w:rsid w:val="00201B45"/>
    <w:rsid w:val="002104DB"/>
    <w:rsid w:val="00214C6A"/>
    <w:rsid w:val="00230359"/>
    <w:rsid w:val="00232320"/>
    <w:rsid w:val="00241AA5"/>
    <w:rsid w:val="00277237"/>
    <w:rsid w:val="002820EB"/>
    <w:rsid w:val="002C6431"/>
    <w:rsid w:val="002D3095"/>
    <w:rsid w:val="00313FC8"/>
    <w:rsid w:val="0036308B"/>
    <w:rsid w:val="003A053D"/>
    <w:rsid w:val="003E6996"/>
    <w:rsid w:val="0044678E"/>
    <w:rsid w:val="0050121B"/>
    <w:rsid w:val="00561926"/>
    <w:rsid w:val="00583582"/>
    <w:rsid w:val="0058479F"/>
    <w:rsid w:val="0059704E"/>
    <w:rsid w:val="005B000F"/>
    <w:rsid w:val="005D48BA"/>
    <w:rsid w:val="005F30DF"/>
    <w:rsid w:val="006013D5"/>
    <w:rsid w:val="0061620E"/>
    <w:rsid w:val="006646BA"/>
    <w:rsid w:val="006907CF"/>
    <w:rsid w:val="006A5358"/>
    <w:rsid w:val="006A54CB"/>
    <w:rsid w:val="00750E11"/>
    <w:rsid w:val="007A07A3"/>
    <w:rsid w:val="007A7184"/>
    <w:rsid w:val="007B068A"/>
    <w:rsid w:val="007C40BB"/>
    <w:rsid w:val="00826848"/>
    <w:rsid w:val="00832152"/>
    <w:rsid w:val="00844902"/>
    <w:rsid w:val="0085092C"/>
    <w:rsid w:val="00851228"/>
    <w:rsid w:val="00853D38"/>
    <w:rsid w:val="008715BF"/>
    <w:rsid w:val="00876CAB"/>
    <w:rsid w:val="008A5419"/>
    <w:rsid w:val="008C05DA"/>
    <w:rsid w:val="008D2815"/>
    <w:rsid w:val="008F4DE3"/>
    <w:rsid w:val="00946EAC"/>
    <w:rsid w:val="009B346A"/>
    <w:rsid w:val="009F438E"/>
    <w:rsid w:val="00A05BB9"/>
    <w:rsid w:val="00A10397"/>
    <w:rsid w:val="00A22CB0"/>
    <w:rsid w:val="00A447C1"/>
    <w:rsid w:val="00A44D48"/>
    <w:rsid w:val="00A6689D"/>
    <w:rsid w:val="00AE3BB3"/>
    <w:rsid w:val="00B12A2E"/>
    <w:rsid w:val="00B13EE6"/>
    <w:rsid w:val="00B62C65"/>
    <w:rsid w:val="00B7548D"/>
    <w:rsid w:val="00B823CD"/>
    <w:rsid w:val="00BD07A3"/>
    <w:rsid w:val="00BD6848"/>
    <w:rsid w:val="00C34415"/>
    <w:rsid w:val="00C37BCD"/>
    <w:rsid w:val="00C408BE"/>
    <w:rsid w:val="00C63F73"/>
    <w:rsid w:val="00CA6278"/>
    <w:rsid w:val="00D16755"/>
    <w:rsid w:val="00D4343E"/>
    <w:rsid w:val="00E2366C"/>
    <w:rsid w:val="00F16A07"/>
    <w:rsid w:val="00F354A4"/>
    <w:rsid w:val="00F612AA"/>
    <w:rsid w:val="00F70C90"/>
    <w:rsid w:val="00F82B93"/>
    <w:rsid w:val="00F8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BCC99"/>
  <w15:docId w15:val="{C4DAA1AE-F7A9-416A-BDBE-9707E41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Halina Radziszewska</cp:lastModifiedBy>
  <cp:revision>6</cp:revision>
  <cp:lastPrinted>2021-01-27T07:12:00Z</cp:lastPrinted>
  <dcterms:created xsi:type="dcterms:W3CDTF">2021-01-28T08:48:00Z</dcterms:created>
  <dcterms:modified xsi:type="dcterms:W3CDTF">2021-01-29T08:35:00Z</dcterms:modified>
</cp:coreProperties>
</file>