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DD" w:rsidRPr="00E51DFC" w:rsidRDefault="00B74ADD" w:rsidP="00B74ADD">
      <w:pPr>
        <w:jc w:val="center"/>
        <w:rPr>
          <w:sz w:val="28"/>
        </w:rPr>
      </w:pPr>
      <w:r w:rsidRPr="00E51DFC">
        <w:rPr>
          <w:sz w:val="28"/>
        </w:rPr>
        <w:t>Klauzula informacyjna</w:t>
      </w:r>
    </w:p>
    <w:p w:rsidR="00B74ADD" w:rsidRPr="00E51DFC" w:rsidRDefault="00B74ADD" w:rsidP="00B74ADD">
      <w:pPr>
        <w:rPr>
          <w:sz w:val="28"/>
        </w:rPr>
      </w:pP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 xml:space="preserve">Zgodnie z art. 13 ust. 1 i 2 rozporządzenia Parlamentu Europejskiego i Rady (UE) 2016/679 z dnia 27 kwietnia 2016 r. w sprawie ochrony osób fizycznych w związku 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1.</w:t>
      </w:r>
      <w:r w:rsidRPr="00E51DFC">
        <w:rPr>
          <w:sz w:val="28"/>
        </w:rPr>
        <w:tab/>
        <w:t>Administratorem Pani/Pana danych osobowych jest  Wójt Gminy Żarnowiec z siedzibą w Urzędzie Gminy w Żarnowcu, ul; Krakowska 34, 42-439 Żarnowiec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2.</w:t>
      </w:r>
      <w:r w:rsidRPr="00E51DFC">
        <w:rPr>
          <w:sz w:val="28"/>
        </w:rPr>
        <w:tab/>
        <w:t>Administrator wyznaczył Inspektora Ochrony Danych Osobowych, z którym można się skontaktować pod adresem e-mail: iodo@zarnowiec.pl oraz ug@zarnowiec.pl tel. 32-644-93-20 a także pisemnie na adres siedziby Administratora;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3.</w:t>
      </w:r>
      <w:r w:rsidRPr="00E51DFC">
        <w:rPr>
          <w:sz w:val="28"/>
        </w:rPr>
        <w:tab/>
        <w:t xml:space="preserve">Pani/Pana dane osobowe przetwarzane będą na podstawie art. 6 ust. 1 lit. c RODO 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w celu związanym z  prowadzonym  postępowaniu w procedurze zapytania ofertowego (art. 4 pkt 8 ustawy z dnia 29 stycznia 2004 r. Prawo zamówień publicznych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4.</w:t>
      </w:r>
      <w:r w:rsidRPr="00E51DFC">
        <w:rPr>
          <w:sz w:val="28"/>
        </w:rPr>
        <w:tab/>
        <w:t>odbiorcami Pani/Pana danych osobowych będą osoby lub podmioty, którym udostępniona zostanie dokumentacja postępowania w oparciu o ustawę o dostępie do informacji publicznej z dnia 26 września 2017 r. ( Dz.U.2019.1429</w:t>
      </w:r>
      <w:r>
        <w:rPr>
          <w:sz w:val="28"/>
        </w:rPr>
        <w:t xml:space="preserve"> ze zm.</w:t>
      </w:r>
      <w:r w:rsidRPr="00E51DFC">
        <w:rPr>
          <w:sz w:val="28"/>
        </w:rPr>
        <w:t xml:space="preserve">) 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5.</w:t>
      </w:r>
      <w:r w:rsidRPr="00E51DFC">
        <w:rPr>
          <w:sz w:val="28"/>
        </w:rPr>
        <w:tab/>
        <w:t>Pani/Pana dane osobowe będą przetwarzane na podstawie przepisów prawa, przez okres niezbędne do realizacji celów przetwarzania, lecz nie krócej niż okres wskazany w przepisach o archiwizacji</w:t>
      </w:r>
      <w:r>
        <w:rPr>
          <w:sz w:val="28"/>
        </w:rPr>
        <w:t>,</w:t>
      </w:r>
      <w:r w:rsidRPr="00E51DFC">
        <w:rPr>
          <w:sz w:val="28"/>
        </w:rPr>
        <w:t xml:space="preserve"> 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6.</w:t>
      </w:r>
      <w:r w:rsidRPr="00E51DFC">
        <w:rPr>
          <w:sz w:val="28"/>
        </w:rPr>
        <w:tab/>
        <w:t>w odniesieniu do Pani/Pana danych osobowych decyzje nie będą podejmowane w sposób zautomatyzowany, stosowanie do art. 22 RODO;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7.</w:t>
      </w:r>
      <w:r w:rsidRPr="00E51DFC">
        <w:rPr>
          <w:sz w:val="28"/>
        </w:rPr>
        <w:tab/>
        <w:t>posiada Pani/Pan: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•</w:t>
      </w:r>
      <w:r w:rsidRPr="00E51DFC">
        <w:rPr>
          <w:sz w:val="28"/>
        </w:rPr>
        <w:tab/>
        <w:t>na podstawie art. 15 RODO prawo dostępu do danych osobowych Pani/Pana dotyczących;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•</w:t>
      </w:r>
      <w:r w:rsidRPr="00E51DFC">
        <w:rPr>
          <w:sz w:val="28"/>
        </w:rPr>
        <w:tab/>
        <w:t>na podstawie art. 16 RODO prawo do sprostowania Pani/Pana danych osobowych;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•</w:t>
      </w:r>
      <w:r w:rsidRPr="00E51DFC">
        <w:rPr>
          <w:sz w:val="28"/>
        </w:rPr>
        <w:tab/>
        <w:t xml:space="preserve">na podstawie art. 18 RODO prawo żądania od administratora ograniczenia przetwarzania danych osobowych z zastrzeżeniem przypadków, o których mowa w art. 18 ust. 2 RODO 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•</w:t>
      </w:r>
      <w:r w:rsidRPr="00E51DFC">
        <w:rPr>
          <w:sz w:val="28"/>
        </w:rPr>
        <w:tab/>
        <w:t>prawo do wniesienia skargi do Prezesa Urzędu Ochrony Danych Osobowych, gdy uzna Pani/Pan, że przetwarzanie danych osobowych Pani/Pana dotyczących narusza przepisy RODO;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8.</w:t>
      </w:r>
      <w:r w:rsidRPr="00E51DFC">
        <w:rPr>
          <w:sz w:val="28"/>
        </w:rPr>
        <w:tab/>
        <w:t>Nie przysługuje Pani/Panu: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•</w:t>
      </w:r>
      <w:r w:rsidRPr="00E51DFC">
        <w:rPr>
          <w:sz w:val="28"/>
        </w:rPr>
        <w:tab/>
        <w:t>w związku z art. 17 ust. 3 lit. b, d lub e RODO prawo do usunięcia danych osobowych;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lastRenderedPageBreak/>
        <w:t>•</w:t>
      </w:r>
      <w:r w:rsidRPr="00E51DFC">
        <w:rPr>
          <w:sz w:val="28"/>
        </w:rPr>
        <w:tab/>
        <w:t>prawo do przenoszenia danych osobowych, o którym mowa w art. 20 RODO;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•</w:t>
      </w:r>
      <w:r w:rsidRPr="00E51DFC">
        <w:rPr>
          <w:sz w:val="2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9.</w:t>
      </w:r>
      <w:r w:rsidRPr="00E51DFC">
        <w:rPr>
          <w:sz w:val="28"/>
        </w:rPr>
        <w:tab/>
        <w:t xml:space="preserve">Wykonawca ubiegający się o udzielenie zamówienia publicznego jest zobowiązany do wypełnienia wszystkich obowiązków formalno-prawnych związanych z udziałem w postępowaniu. Do obowiązków tych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zastosowanie, gdy i w zakresie, w jakim osoba fizyczna, której dane dotyczą, dysponuje już tymi informacjami.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E51DFC">
        <w:rPr>
          <w:sz w:val="28"/>
        </w:rPr>
        <w:t>wyłączeń</w:t>
      </w:r>
      <w:proofErr w:type="spellEnd"/>
      <w:r w:rsidRPr="00E51DFC">
        <w:rPr>
          <w:sz w:val="28"/>
        </w:rPr>
        <w:t>, o których mowa w art. 14 ust 5 RODO.</w:t>
      </w:r>
    </w:p>
    <w:p w:rsidR="00B74ADD" w:rsidRPr="00E51DFC" w:rsidRDefault="00B74ADD" w:rsidP="00B74ADD">
      <w:pPr>
        <w:rPr>
          <w:sz w:val="28"/>
        </w:rPr>
      </w:pPr>
      <w:r w:rsidRPr="00E51DFC">
        <w:rPr>
          <w:sz w:val="28"/>
        </w:rPr>
        <w:t>10.</w:t>
      </w:r>
      <w:r w:rsidRPr="00E51DFC">
        <w:rPr>
          <w:sz w:val="28"/>
        </w:rPr>
        <w:tab/>
        <w:t xml:space="preserve">W celu zapewnienia, że Wykonawca wypełnił obowiązki informacyjne, o których mowa w ust 3. oraz ochrony prawnie uzasadnionych interesów osoby trzeciej, której dane zostały przekazane w związku z udziałem Wykonawcy w postępowaniu, Wykonawca zobowiązany jest złożyć oświadczenie o wypełnieniu przez Niego obowiązków informacyjnych przewidzianych w art. 13 lub art. 14 RODO. Treść oświadczenia ujęta została we wzorze Formularza ofertowego. </w:t>
      </w:r>
    </w:p>
    <w:p w:rsidR="00795912" w:rsidRDefault="00795912">
      <w:bookmarkStart w:id="0" w:name="_GoBack"/>
      <w:bookmarkEnd w:id="0"/>
    </w:p>
    <w:sectPr w:rsidR="0079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DD"/>
    <w:rsid w:val="00795912"/>
    <w:rsid w:val="00B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5846-1766-4728-A1ED-8AD93B63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2020-05-18T09:40:00Z</dcterms:created>
  <dcterms:modified xsi:type="dcterms:W3CDTF">2020-05-18T09:41:00Z</dcterms:modified>
</cp:coreProperties>
</file>